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A11FB" w14:textId="6D010CD7" w:rsidR="00711D56" w:rsidRPr="00C762EA" w:rsidRDefault="00C762EA" w:rsidP="00C762EA">
      <w:pPr>
        <w:pStyle w:val="paragraph"/>
        <w:spacing w:before="0" w:beforeAutospacing="0" w:after="0" w:afterAutospacing="0"/>
        <w:jc w:val="center"/>
        <w:textAlignment w:val="baseline"/>
        <w:rPr>
          <w:rFonts w:ascii="Gill Sans MT" w:hAnsi="Gill Sans MT"/>
          <w:b/>
          <w:bCs/>
          <w:color w:val="C00000"/>
          <w:sz w:val="32"/>
          <w:szCs w:val="32"/>
        </w:rPr>
      </w:pPr>
      <w:r w:rsidRPr="00C762EA">
        <w:rPr>
          <w:rFonts w:ascii="Gill Sans MT" w:hAnsi="Gill Sans MT"/>
          <w:b/>
          <w:bCs/>
          <w:color w:val="C00000"/>
          <w:sz w:val="32"/>
          <w:szCs w:val="32"/>
        </w:rPr>
        <w:t>Staff</w:t>
      </w:r>
      <w:r w:rsidR="00A4374B" w:rsidRPr="00C762EA">
        <w:rPr>
          <w:rFonts w:ascii="Gill Sans MT" w:hAnsi="Gill Sans MT"/>
          <w:b/>
          <w:bCs/>
          <w:color w:val="C00000"/>
          <w:sz w:val="32"/>
          <w:szCs w:val="32"/>
        </w:rPr>
        <w:t xml:space="preserve"> </w:t>
      </w:r>
      <w:r w:rsidR="00D56E7E" w:rsidRPr="00C762EA">
        <w:rPr>
          <w:rFonts w:ascii="Gill Sans MT" w:hAnsi="Gill Sans MT"/>
          <w:b/>
          <w:bCs/>
          <w:color w:val="C00000"/>
          <w:sz w:val="32"/>
          <w:szCs w:val="32"/>
        </w:rPr>
        <w:t xml:space="preserve">Safeguarding </w:t>
      </w:r>
      <w:r w:rsidRPr="00C762EA">
        <w:rPr>
          <w:rFonts w:ascii="Gill Sans MT" w:hAnsi="Gill Sans MT"/>
          <w:b/>
          <w:bCs/>
          <w:color w:val="C00000"/>
          <w:sz w:val="32"/>
          <w:szCs w:val="32"/>
        </w:rPr>
        <w:t xml:space="preserve">Operational Checklist for </w:t>
      </w:r>
      <w:r w:rsidR="00D56E7E" w:rsidRPr="00C762EA">
        <w:rPr>
          <w:rFonts w:ascii="Gill Sans MT" w:hAnsi="Gill Sans MT"/>
          <w:b/>
          <w:bCs/>
          <w:color w:val="C00000"/>
          <w:sz w:val="32"/>
          <w:szCs w:val="32"/>
        </w:rPr>
        <w:t>COVID</w:t>
      </w:r>
      <w:r w:rsidR="001D1872" w:rsidRPr="00C762EA">
        <w:rPr>
          <w:rFonts w:ascii="Gill Sans MT" w:hAnsi="Gill Sans MT"/>
          <w:b/>
          <w:bCs/>
          <w:color w:val="C00000"/>
          <w:sz w:val="32"/>
          <w:szCs w:val="32"/>
        </w:rPr>
        <w:t>-19</w:t>
      </w:r>
    </w:p>
    <w:p w14:paraId="661AE0CC" w14:textId="77777777" w:rsidR="00A4374B" w:rsidRPr="00C762EA" w:rsidRDefault="00A4374B" w:rsidP="00A4374B">
      <w:pPr>
        <w:spacing w:after="0" w:line="240" w:lineRule="auto"/>
        <w:rPr>
          <w:rFonts w:ascii="Gill Sans MT" w:eastAsia="Times New Roman" w:hAnsi="Gill Sans MT" w:cs="Calibri"/>
          <w:b/>
          <w:bCs/>
          <w:i/>
          <w:iCs/>
          <w:color w:val="1F4E79" w:themeColor="accent5" w:themeShade="80"/>
        </w:rPr>
      </w:pPr>
    </w:p>
    <w:p w14:paraId="0A7EA7CF" w14:textId="48DE49F1" w:rsidR="003B2583" w:rsidRPr="00C762EA" w:rsidRDefault="00503BD5" w:rsidP="00B02B7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Has you</w:t>
      </w:r>
      <w:r w:rsidR="002665F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r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organization </w:t>
      </w:r>
      <w:r w:rsidR="00314C34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developed </w:t>
      </w:r>
      <w:r w:rsidR="0095127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/adapted </w:t>
      </w:r>
      <w:r w:rsidR="00C762EA">
        <w:rPr>
          <w:rFonts w:ascii="Gill Sans MT" w:hAnsi="Gill Sans MT" w:cs="Times New Roman"/>
          <w:sz w:val="24"/>
          <w:szCs w:val="24"/>
        </w:rPr>
        <w:t>staff health guidance specific for COVID-19</w:t>
      </w:r>
      <w:r w:rsidR="002665F7" w:rsidRPr="00C762EA">
        <w:rPr>
          <w:rFonts w:ascii="Gill Sans MT" w:hAnsi="Gill Sans MT" w:cs="Times New Roman"/>
          <w:sz w:val="24"/>
          <w:szCs w:val="24"/>
        </w:rPr>
        <w:t>?</w:t>
      </w:r>
    </w:p>
    <w:p w14:paraId="5105907C" w14:textId="37F68838" w:rsidR="003B2583" w:rsidRPr="00C762EA" w:rsidRDefault="003B2583" w:rsidP="003B2583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5663EE8A" wp14:editId="52C319D8">
            <wp:extent cx="163830" cy="163830"/>
            <wp:effectExtent l="0" t="0" r="1270" b="1270"/>
            <wp:docPr id="4" name="Picture 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2769547D" w14:textId="12350120" w:rsidR="003B2583" w:rsidRPr="00C762EA" w:rsidRDefault="003B2583" w:rsidP="003B2583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0EDAFC68" wp14:editId="0211CFB7">
            <wp:extent cx="163830" cy="163830"/>
            <wp:effectExtent l="0" t="0" r="1270" b="1270"/>
            <wp:docPr id="5" name="Picture 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005A6039" w14:textId="72992D1A" w:rsidR="003B2583" w:rsidRPr="00C762EA" w:rsidRDefault="003B2583" w:rsidP="003B2583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262A1BCA" wp14:editId="3878DDE2">
            <wp:extent cx="163830" cy="163830"/>
            <wp:effectExtent l="0" t="0" r="1270" b="1270"/>
            <wp:docPr id="6" name="Picture 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136C5F74" w14:textId="77777777" w:rsidR="003B2583" w:rsidRPr="00C762EA" w:rsidRDefault="003B2583" w:rsidP="003B2583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10136F60" w14:textId="0FE98363" w:rsidR="00951277" w:rsidRPr="00C762EA" w:rsidRDefault="00A4374B" w:rsidP="00951277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</w:t>
      </w:r>
      <w:r w:rsidR="00503BD5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your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organization have a team/department dedicated to address</w:t>
      </w:r>
      <w:r w:rsidR="00C762EA">
        <w:rPr>
          <w:rFonts w:ascii="Gill Sans MT" w:eastAsia="Times New Roman" w:hAnsi="Gill Sans MT" w:cs="Times New Roman"/>
          <w:bCs/>
          <w:iCs/>
          <w:sz w:val="24"/>
          <w:szCs w:val="24"/>
        </w:rPr>
        <w:t>ing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s</w:t>
      </w:r>
      <w:r w:rsidR="00503BD5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taff safeguarding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concerns?</w:t>
      </w:r>
      <w:r w:rsidR="00503BD5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</w:t>
      </w:r>
    </w:p>
    <w:p w14:paraId="54A468C0" w14:textId="6D7AAA21" w:rsidR="00951277" w:rsidRPr="00C762EA" w:rsidRDefault="00951277" w:rsidP="0095127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627D18BC" wp14:editId="742ACC38">
            <wp:extent cx="163830" cy="163830"/>
            <wp:effectExtent l="0" t="0" r="1270" b="1270"/>
            <wp:docPr id="10" name="Picture 1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4A12E472" w14:textId="1C947E17" w:rsidR="003B2583" w:rsidRPr="00C762EA" w:rsidRDefault="00951277" w:rsidP="0095127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28E97E13" wp14:editId="209670F3">
            <wp:extent cx="163830" cy="163830"/>
            <wp:effectExtent l="0" t="0" r="1270" b="1270"/>
            <wp:docPr id="11" name="Picture 1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5700F55B" w14:textId="09F34A16" w:rsidR="00951277" w:rsidRPr="00C762EA" w:rsidRDefault="00131C57" w:rsidP="00951277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Did</w:t>
      </w:r>
      <w:r w:rsidR="002665F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all staff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, including consultants</w:t>
      </w:r>
      <w:r w:rsidR="00C762EA">
        <w:rPr>
          <w:rFonts w:ascii="Gill Sans MT" w:eastAsia="Times New Roman" w:hAnsi="Gill Sans MT" w:cs="Times New Roman"/>
          <w:bCs/>
          <w:iCs/>
          <w:sz w:val="24"/>
          <w:szCs w:val="24"/>
        </w:rPr>
        <w:t>,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and visitors </w:t>
      </w:r>
      <w:r w:rsidR="00C762EA">
        <w:rPr>
          <w:rFonts w:ascii="Gill Sans MT" w:hAnsi="Gill Sans MT" w:cs="Times New Roman"/>
          <w:sz w:val="24"/>
          <w:szCs w:val="24"/>
        </w:rPr>
        <w:t>receive a COVID-19 basic</w:t>
      </w:r>
      <w:r w:rsidR="002665F7" w:rsidRPr="00C762EA">
        <w:rPr>
          <w:rFonts w:ascii="Gill Sans MT" w:hAnsi="Gill Sans MT" w:cs="Times New Roman"/>
          <w:sz w:val="24"/>
          <w:szCs w:val="24"/>
        </w:rPr>
        <w:t xml:space="preserve"> sensitization briefing in the last month? </w:t>
      </w:r>
    </w:p>
    <w:p w14:paraId="48135AFD" w14:textId="66F4BD63" w:rsidR="00951277" w:rsidRPr="00C762EA" w:rsidRDefault="00951277" w:rsidP="0095127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          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19ED1B1C" wp14:editId="3835CBF3">
            <wp:extent cx="163830" cy="163830"/>
            <wp:effectExtent l="0" t="0" r="1270" b="1270"/>
            <wp:docPr id="17" name="Picture 1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0" cy="1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481327FC" w14:textId="0B119800" w:rsidR="00503BD5" w:rsidRPr="00C762EA" w:rsidRDefault="00951277" w:rsidP="0095127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          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eastAsia="Times New Roman" w:hAnsi="Gill Sans MT" w:cs="Times New Roman"/>
          <w:bCs/>
          <w:iCs/>
          <w:noProof/>
          <w:sz w:val="24"/>
          <w:szCs w:val="24"/>
        </w:rPr>
        <w:drawing>
          <wp:inline distT="0" distB="0" distL="0" distR="0" wp14:anchorId="3C9D01B5" wp14:editId="6E574941">
            <wp:extent cx="163830" cy="163830"/>
            <wp:effectExtent l="0" t="0" r="1270" b="1270"/>
            <wp:docPr id="19" name="Picture 1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0" cy="1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 No</w:t>
      </w:r>
    </w:p>
    <w:p w14:paraId="7DBAB826" w14:textId="77777777" w:rsidR="00951277" w:rsidRPr="00C762EA" w:rsidRDefault="00951277" w:rsidP="0095127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302EF276" w14:textId="3C335D74" w:rsidR="00A4374B" w:rsidRPr="00C762EA" w:rsidRDefault="00503BD5" w:rsidP="00D56E7E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</w:rPr>
        <w:t xml:space="preserve">Has </w:t>
      </w:r>
      <w:r w:rsidR="00877496" w:rsidRPr="00C762EA">
        <w:rPr>
          <w:rFonts w:ascii="Gill Sans MT" w:hAnsi="Gill Sans MT" w:cs="Times New Roman"/>
          <w:sz w:val="24"/>
          <w:szCs w:val="24"/>
        </w:rPr>
        <w:t>your organization</w:t>
      </w:r>
      <w:r w:rsidR="009406B4" w:rsidRPr="00C762EA">
        <w:rPr>
          <w:rFonts w:ascii="Gill Sans MT" w:hAnsi="Gill Sans MT" w:cs="Times New Roman"/>
          <w:sz w:val="24"/>
          <w:szCs w:val="24"/>
        </w:rPr>
        <w:t xml:space="preserve"> </w:t>
      </w:r>
      <w:r w:rsidRPr="00C762EA">
        <w:rPr>
          <w:rFonts w:ascii="Gill Sans MT" w:hAnsi="Gill Sans MT" w:cs="Times New Roman"/>
          <w:sz w:val="24"/>
          <w:szCs w:val="24"/>
        </w:rPr>
        <w:t>decide</w:t>
      </w:r>
      <w:r w:rsidR="00877496" w:rsidRPr="00C762EA">
        <w:rPr>
          <w:rFonts w:ascii="Gill Sans MT" w:hAnsi="Gill Sans MT" w:cs="Times New Roman"/>
          <w:sz w:val="24"/>
          <w:szCs w:val="24"/>
        </w:rPr>
        <w:t>d</w:t>
      </w:r>
      <w:r w:rsidRPr="00C762EA">
        <w:rPr>
          <w:rFonts w:ascii="Gill Sans MT" w:hAnsi="Gill Sans MT" w:cs="Times New Roman"/>
          <w:sz w:val="24"/>
          <w:szCs w:val="24"/>
        </w:rPr>
        <w:t xml:space="preserve"> which </w:t>
      </w:r>
      <w:r w:rsidR="00314C34" w:rsidRPr="00C762EA">
        <w:rPr>
          <w:rFonts w:ascii="Gill Sans MT" w:hAnsi="Gill Sans MT" w:cs="Times New Roman"/>
          <w:sz w:val="24"/>
          <w:szCs w:val="24"/>
        </w:rPr>
        <w:t xml:space="preserve">safety </w:t>
      </w:r>
      <w:r w:rsidRPr="00C762EA">
        <w:rPr>
          <w:rFonts w:ascii="Gill Sans MT" w:hAnsi="Gill Sans MT" w:cs="Times New Roman"/>
          <w:sz w:val="24"/>
          <w:szCs w:val="24"/>
        </w:rPr>
        <w:t xml:space="preserve">measures </w:t>
      </w:r>
      <w:r w:rsidR="009406B4" w:rsidRPr="00C762EA">
        <w:rPr>
          <w:rFonts w:ascii="Gill Sans MT" w:hAnsi="Gill Sans MT" w:cs="Times New Roman"/>
          <w:sz w:val="24"/>
          <w:szCs w:val="24"/>
        </w:rPr>
        <w:t>to activate and where?</w:t>
      </w:r>
    </w:p>
    <w:p w14:paraId="23A8FDE8" w14:textId="314EB28A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71F6E0D2" wp14:editId="271BC084">
            <wp:extent cx="163830" cy="163830"/>
            <wp:effectExtent l="0" t="0" r="1270" b="1270"/>
            <wp:docPr id="34" name="Picture 3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252184A6" w14:textId="49557311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EB554E7" wp14:editId="3D8710AA">
            <wp:extent cx="163830" cy="163830"/>
            <wp:effectExtent l="0" t="0" r="1270" b="1270"/>
            <wp:docPr id="35" name="Picture 3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11EAA634" w14:textId="1D45C690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1970F38" wp14:editId="1B2F996F">
            <wp:extent cx="163830" cy="163830"/>
            <wp:effectExtent l="0" t="0" r="1270" b="1270"/>
            <wp:docPr id="36" name="Picture 3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1418787B" w14:textId="35C6FDA1" w:rsidR="00A4374B" w:rsidRPr="00C762EA" w:rsidRDefault="00131C57" w:rsidP="009406B4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Have these </w:t>
      </w:r>
      <w:r w:rsidR="0087749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measures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been activated </w:t>
      </w:r>
      <w:r w:rsid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at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both 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national </w:t>
      </w:r>
      <w:r w:rsidR="009406B4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and local level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s</w:t>
      </w:r>
      <w:r w:rsidR="009406B4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30C91A64" w14:textId="0DF64866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E4B567D" wp14:editId="6B41CE27">
            <wp:extent cx="163830" cy="163830"/>
            <wp:effectExtent l="0" t="0" r="1270" b="1270"/>
            <wp:docPr id="22" name="Picture 2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National</w:t>
      </w:r>
    </w:p>
    <w:p w14:paraId="5BF3BDE6" w14:textId="045FFF61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68E98B7" wp14:editId="378589B6">
            <wp:extent cx="163830" cy="163830"/>
            <wp:effectExtent l="0" t="0" r="1270" b="1270"/>
            <wp:docPr id="23" name="Picture 2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Local</w:t>
      </w:r>
    </w:p>
    <w:p w14:paraId="355B3181" w14:textId="7A4CEB9A" w:rsidR="00877496" w:rsidRPr="00C762EA" w:rsidRDefault="00A4374B" w:rsidP="00131C57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Is there an emergency contact/focal point </w:t>
      </w:r>
      <w:r w:rsidR="00131C5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in all project sites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at national </w:t>
      </w:r>
      <w:r w:rsidR="0087749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and local l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evel</w:t>
      </w:r>
      <w:r w:rsidR="00C762EA">
        <w:rPr>
          <w:rFonts w:ascii="Gill Sans MT" w:eastAsia="Times New Roman" w:hAnsi="Gill Sans MT" w:cs="Times New Roman"/>
          <w:bCs/>
          <w:iCs/>
          <w:sz w:val="24"/>
          <w:szCs w:val="24"/>
        </w:rPr>
        <w:t>s</w:t>
      </w:r>
      <w:r w:rsidR="0087749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6623043B" w14:textId="1CF6D33A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5CFB0A4" wp14:editId="7BB84CB4">
            <wp:extent cx="163830" cy="163830"/>
            <wp:effectExtent l="0" t="0" r="1270" b="1270"/>
            <wp:docPr id="24" name="Picture 2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3B816A20" w14:textId="44EBE412" w:rsidR="00131C5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863A061" wp14:editId="510CA758">
            <wp:extent cx="163830" cy="163830"/>
            <wp:effectExtent l="0" t="0" r="1270" b="1270"/>
            <wp:docPr id="25" name="Picture 2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66AB1A8F" w14:textId="77777777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26919648" w14:textId="595C924D" w:rsidR="009406B4" w:rsidRPr="00C762EA" w:rsidRDefault="009406B4" w:rsidP="009406B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bookmarkStart w:id="0" w:name="_GoBack"/>
      <w:r w:rsidRPr="00C762EA">
        <w:rPr>
          <w:rFonts w:ascii="Gill Sans MT" w:hAnsi="Gill Sans MT" w:cs="Times New Roman"/>
          <w:sz w:val="24"/>
          <w:szCs w:val="24"/>
        </w:rPr>
        <w:t>Have the following been communicated</w:t>
      </w:r>
      <w:r w:rsidR="008E77C9" w:rsidRPr="00C762EA">
        <w:rPr>
          <w:rFonts w:ascii="Gill Sans MT" w:hAnsi="Gill Sans MT" w:cs="Times New Roman"/>
          <w:sz w:val="24"/>
          <w:szCs w:val="24"/>
        </w:rPr>
        <w:t xml:space="preserve"> with</w:t>
      </w:r>
      <w:r w:rsidRPr="00C762EA">
        <w:rPr>
          <w:rFonts w:ascii="Gill Sans MT" w:hAnsi="Gill Sans MT" w:cs="Times New Roman"/>
          <w:sz w:val="24"/>
          <w:szCs w:val="24"/>
        </w:rPr>
        <w:t xml:space="preserve"> all staff?</w:t>
      </w:r>
    </w:p>
    <w:bookmarkEnd w:id="0"/>
    <w:p w14:paraId="41CC8B76" w14:textId="4D26BE49" w:rsidR="009406B4" w:rsidRPr="00C762EA" w:rsidRDefault="008E77C9" w:rsidP="009406B4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</w:rPr>
        <w:t>C</w:t>
      </w:r>
      <w:r w:rsidR="009406B4" w:rsidRPr="00C762EA">
        <w:rPr>
          <w:rFonts w:ascii="Gill Sans MT" w:hAnsi="Gill Sans MT" w:cs="Times New Roman"/>
          <w:sz w:val="24"/>
          <w:szCs w:val="24"/>
        </w:rPr>
        <w:t xml:space="preserve">ontact details of key staff </w:t>
      </w:r>
      <w:r w:rsidR="002665F7" w:rsidRPr="00C762EA">
        <w:rPr>
          <w:rFonts w:ascii="Gill Sans MT" w:hAnsi="Gill Sans MT" w:cs="Times New Roman"/>
          <w:sz w:val="24"/>
          <w:szCs w:val="24"/>
        </w:rPr>
        <w:t xml:space="preserve">– </w:t>
      </w:r>
      <w:r w:rsidRPr="00C762EA">
        <w:rPr>
          <w:rFonts w:ascii="Gill Sans MT" w:hAnsi="Gill Sans MT" w:cs="Times New Roman"/>
          <w:sz w:val="24"/>
          <w:szCs w:val="24"/>
        </w:rPr>
        <w:t>Including</w:t>
      </w:r>
      <w:r w:rsidR="002665F7" w:rsidRPr="00C762EA">
        <w:rPr>
          <w:rFonts w:ascii="Gill Sans MT" w:hAnsi="Gill Sans MT" w:cs="Times New Roman"/>
          <w:sz w:val="24"/>
          <w:szCs w:val="24"/>
        </w:rPr>
        <w:t xml:space="preserve"> role and responsibilities. </w:t>
      </w:r>
    </w:p>
    <w:p w14:paraId="689D5FEA" w14:textId="1AA91265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DA4BCC0" wp14:editId="43E9FB79">
            <wp:extent cx="163830" cy="163830"/>
            <wp:effectExtent l="0" t="0" r="1270" b="1270"/>
            <wp:docPr id="26" name="Picture 2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625EC44B" w14:textId="50E22135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261361D" wp14:editId="6665B240">
            <wp:extent cx="163830" cy="163830"/>
            <wp:effectExtent l="0" t="0" r="1270" b="1270"/>
            <wp:docPr id="27" name="Picture 2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72897AE8" w14:textId="71BF10AB" w:rsidR="009406B4" w:rsidRPr="00C762EA" w:rsidRDefault="00877496" w:rsidP="009406B4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</w:rPr>
        <w:t>COVID-19</w:t>
      </w:r>
      <w:r w:rsidR="009406B4" w:rsidRPr="00C762EA">
        <w:rPr>
          <w:rFonts w:ascii="Gill Sans MT" w:hAnsi="Gill Sans MT" w:cs="Times New Roman"/>
          <w:sz w:val="24"/>
          <w:szCs w:val="24"/>
        </w:rPr>
        <w:t xml:space="preserve"> guidelines</w:t>
      </w:r>
      <w:r w:rsidR="002665F7" w:rsidRPr="00C762EA">
        <w:rPr>
          <w:rFonts w:ascii="Gill Sans MT" w:hAnsi="Gill Sans MT" w:cs="Times New Roman"/>
          <w:sz w:val="24"/>
          <w:szCs w:val="24"/>
        </w:rPr>
        <w:t xml:space="preserve"> </w:t>
      </w:r>
    </w:p>
    <w:p w14:paraId="7DFD7CA1" w14:textId="16121EC4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C589242" wp14:editId="3CEFB011">
            <wp:extent cx="163830" cy="163830"/>
            <wp:effectExtent l="0" t="0" r="1270" b="1270"/>
            <wp:docPr id="28" name="Picture 2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49EF5786" w14:textId="0D241FB9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2424318" wp14:editId="5314D9D1">
            <wp:extent cx="163830" cy="163830"/>
            <wp:effectExtent l="0" t="0" r="1270" b="1270"/>
            <wp:docPr id="29" name="Picture 2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3A1E71AC" w14:textId="39419752" w:rsidR="002665F7" w:rsidRPr="00C762EA" w:rsidRDefault="009406B4" w:rsidP="00F33247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</w:rPr>
        <w:t xml:space="preserve">Decision on </w:t>
      </w:r>
      <w:r w:rsidR="00C762EA">
        <w:rPr>
          <w:rFonts w:ascii="Gill Sans MT" w:hAnsi="Gill Sans MT" w:cs="Times New Roman"/>
          <w:sz w:val="24"/>
          <w:szCs w:val="24"/>
        </w:rPr>
        <w:t>movement restrictions</w:t>
      </w:r>
      <w:r w:rsidRPr="00C762EA">
        <w:rPr>
          <w:rFonts w:ascii="Gill Sans MT" w:hAnsi="Gill Sans MT" w:cs="Times New Roman"/>
          <w:sz w:val="24"/>
          <w:szCs w:val="24"/>
        </w:rPr>
        <w:t xml:space="preserve"> for business purposes </w:t>
      </w:r>
      <w:r w:rsidR="00C762EA">
        <w:rPr>
          <w:rFonts w:ascii="Gill Sans MT" w:hAnsi="Gill Sans MT" w:cs="Times New Roman"/>
          <w:sz w:val="24"/>
          <w:szCs w:val="24"/>
        </w:rPr>
        <w:t>to and from</w:t>
      </w:r>
      <w:r w:rsidRPr="00C762EA">
        <w:rPr>
          <w:rFonts w:ascii="Gill Sans MT" w:hAnsi="Gill Sans MT" w:cs="Times New Roman"/>
          <w:sz w:val="24"/>
          <w:szCs w:val="24"/>
        </w:rPr>
        <w:t xml:space="preserve"> COVID-19 epicenter(s)</w:t>
      </w:r>
    </w:p>
    <w:p w14:paraId="13F637E9" w14:textId="1C406B60" w:rsidR="00951277" w:rsidRPr="00C762EA" w:rsidRDefault="00951277" w:rsidP="00951277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AA3D615" wp14:editId="4A5890BC">
            <wp:extent cx="163830" cy="163830"/>
            <wp:effectExtent l="0" t="0" r="1270" b="1270"/>
            <wp:docPr id="30" name="Picture 3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6CC0F062" w14:textId="5753C180" w:rsidR="00711D56" w:rsidRPr="00C762EA" w:rsidRDefault="00951277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2B56379" wp14:editId="43B5F75E">
            <wp:extent cx="163830" cy="163830"/>
            <wp:effectExtent l="0" t="0" r="1270" b="1270"/>
            <wp:docPr id="31" name="Picture 3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</w:t>
      </w:r>
      <w:r w:rsidR="00711D5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o</w:t>
      </w:r>
    </w:p>
    <w:p w14:paraId="4BCE7BDD" w14:textId="77777777" w:rsidR="00711D56" w:rsidRPr="00C762EA" w:rsidRDefault="00711D56" w:rsidP="00711D56">
      <w:pPr>
        <w:pStyle w:val="paragraph"/>
        <w:spacing w:before="0" w:beforeAutospacing="0" w:after="0" w:afterAutospacing="0"/>
        <w:textAlignment w:val="baseline"/>
        <w:rPr>
          <w:rFonts w:ascii="Gill Sans MT" w:hAnsi="Gill Sans MT"/>
          <w:b/>
          <w:bCs/>
          <w:sz w:val="36"/>
          <w:szCs w:val="36"/>
        </w:rPr>
      </w:pPr>
    </w:p>
    <w:p w14:paraId="0A42B420" w14:textId="77777777" w:rsidR="00711D56" w:rsidRPr="00C762EA" w:rsidRDefault="00711D56" w:rsidP="00711D56">
      <w:pPr>
        <w:pStyle w:val="paragraph"/>
        <w:spacing w:before="0" w:beforeAutospacing="0" w:after="0" w:afterAutospacing="0"/>
        <w:textAlignment w:val="baseline"/>
        <w:rPr>
          <w:rFonts w:ascii="Gill Sans MT" w:hAnsi="Gill Sans MT"/>
          <w:b/>
          <w:bCs/>
          <w:sz w:val="36"/>
          <w:szCs w:val="36"/>
        </w:rPr>
      </w:pPr>
    </w:p>
    <w:p w14:paraId="0361952D" w14:textId="77777777" w:rsidR="00711D56" w:rsidRPr="00C762EA" w:rsidRDefault="00711D56" w:rsidP="00951277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7B4A3894" w14:textId="40D906A7" w:rsidR="002665F7" w:rsidRPr="00C762EA" w:rsidRDefault="00877496" w:rsidP="001D1872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</w:rPr>
        <w:t>Have referral health facilities been i</w:t>
      </w:r>
      <w:r w:rsidR="002665F7" w:rsidRPr="00C762EA">
        <w:rPr>
          <w:rFonts w:ascii="Gill Sans MT" w:hAnsi="Gill Sans MT" w:cs="Times New Roman"/>
          <w:sz w:val="24"/>
          <w:szCs w:val="24"/>
        </w:rPr>
        <w:t>dentif</w:t>
      </w:r>
      <w:r w:rsidRPr="00C762EA">
        <w:rPr>
          <w:rFonts w:ascii="Gill Sans MT" w:hAnsi="Gill Sans MT" w:cs="Times New Roman"/>
          <w:sz w:val="24"/>
          <w:szCs w:val="24"/>
        </w:rPr>
        <w:t>ied</w:t>
      </w:r>
      <w:r w:rsidR="002665F7" w:rsidRPr="00C762EA">
        <w:rPr>
          <w:rFonts w:ascii="Gill Sans MT" w:hAnsi="Gill Sans MT" w:cs="Times New Roman"/>
          <w:sz w:val="24"/>
          <w:szCs w:val="24"/>
        </w:rPr>
        <w:t xml:space="preserve"> </w:t>
      </w:r>
      <w:r w:rsidR="001D1872" w:rsidRPr="00C762EA">
        <w:rPr>
          <w:rFonts w:ascii="Gill Sans MT" w:hAnsi="Gill Sans MT" w:cs="Times New Roman"/>
          <w:sz w:val="24"/>
          <w:szCs w:val="24"/>
        </w:rPr>
        <w:t>and assess</w:t>
      </w:r>
      <w:r w:rsidRPr="00C762EA">
        <w:rPr>
          <w:rFonts w:ascii="Gill Sans MT" w:hAnsi="Gill Sans MT" w:cs="Times New Roman"/>
          <w:sz w:val="24"/>
          <w:szCs w:val="24"/>
        </w:rPr>
        <w:t>ed</w:t>
      </w:r>
      <w:r w:rsidR="001D1872" w:rsidRPr="00C762EA">
        <w:rPr>
          <w:rFonts w:ascii="Gill Sans MT" w:hAnsi="Gill Sans MT" w:cs="Times New Roman"/>
          <w:sz w:val="24"/>
          <w:szCs w:val="24"/>
        </w:rPr>
        <w:t xml:space="preserve"> </w:t>
      </w:r>
      <w:r w:rsidR="002665F7" w:rsidRPr="00C762EA">
        <w:rPr>
          <w:rFonts w:ascii="Gill Sans MT" w:hAnsi="Gill Sans MT" w:cs="Times New Roman"/>
          <w:sz w:val="24"/>
          <w:szCs w:val="24"/>
        </w:rPr>
        <w:t xml:space="preserve">for symptomatic staff </w:t>
      </w:r>
      <w:r w:rsidR="001D1872" w:rsidRPr="00C762EA">
        <w:rPr>
          <w:rFonts w:ascii="Gill Sans MT" w:hAnsi="Gill Sans MT" w:cs="Times New Roman"/>
          <w:sz w:val="24"/>
          <w:szCs w:val="24"/>
        </w:rPr>
        <w:t>and family members</w:t>
      </w:r>
      <w:r w:rsidRPr="00C762EA">
        <w:rPr>
          <w:rFonts w:ascii="Gill Sans MT" w:hAnsi="Gill Sans MT" w:cs="Times New Roman"/>
          <w:sz w:val="24"/>
          <w:szCs w:val="24"/>
        </w:rPr>
        <w:t xml:space="preserve"> in all project sites?</w:t>
      </w:r>
    </w:p>
    <w:p w14:paraId="3688D0CB" w14:textId="7DB8F382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61D3C7E" wp14:editId="4AA67242">
            <wp:extent cx="163830" cy="163830"/>
            <wp:effectExtent l="0" t="0" r="1270" b="1270"/>
            <wp:docPr id="37" name="Picture 3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39BED3A3" w14:textId="6211F3CC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E7A2890" wp14:editId="5F730D4E">
            <wp:extent cx="163830" cy="163830"/>
            <wp:effectExtent l="0" t="0" r="1270" b="1270"/>
            <wp:docPr id="38" name="Picture 3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68C9F086" w14:textId="37CF5E43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BD23FE0" wp14:editId="2BE96CB6">
            <wp:extent cx="163830" cy="163830"/>
            <wp:effectExtent l="0" t="0" r="1270" b="1270"/>
            <wp:docPr id="39" name="Picture 3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73768C48" w14:textId="183FB662" w:rsidR="00D56E7E" w:rsidRPr="00C762EA" w:rsidRDefault="00D56E7E" w:rsidP="00131C57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1BE24F5F" w14:textId="4C8CD041" w:rsidR="00A97032" w:rsidRPr="00C762EA" w:rsidRDefault="00B02B70" w:rsidP="00F33247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Does</w:t>
      </w:r>
      <w:r w:rsidR="00B40469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your 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organizatio</w:t>
      </w:r>
      <w:r w:rsidR="00B40469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n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ens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ure 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that the sub-national teams/projects get adequate support/reinforcement</w:t>
      </w:r>
      <w:r w:rsidR="00131C5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if needed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75115033" w14:textId="5377BC77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D40643B" wp14:editId="1A51FA56">
            <wp:extent cx="163830" cy="163830"/>
            <wp:effectExtent l="0" t="0" r="1270" b="1270"/>
            <wp:docPr id="43" name="Picture 4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343EA72B" w14:textId="3B9CDDC8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5FD72FB" wp14:editId="7730FACB">
            <wp:extent cx="163830" cy="163830"/>
            <wp:effectExtent l="0" t="0" r="1270" b="1270"/>
            <wp:docPr id="44" name="Picture 4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629FF329" w14:textId="1EFEC60B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D12485D" wp14:editId="316EF320">
            <wp:extent cx="163830" cy="163830"/>
            <wp:effectExtent l="0" t="0" r="1270" b="1270"/>
            <wp:docPr id="45" name="Picture 4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42BB7AAB" w14:textId="77777777" w:rsidR="00A4374B" w:rsidRPr="00C762EA" w:rsidRDefault="00A4374B" w:rsidP="00A4374B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2D5DD7A7" w14:textId="1BCFEA1E" w:rsidR="00A4374B" w:rsidRPr="00C762EA" w:rsidRDefault="00A4374B" w:rsidP="00A4374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</w:t>
      </w:r>
      <w:r w:rsidR="00B40469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your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organization have clearly defined communication </w:t>
      </w:r>
      <w:r w:rsidR="00131C5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procedures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to ensure safety </w:t>
      </w:r>
      <w:r w:rsidR="004312A2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of staff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?</w:t>
      </w:r>
    </w:p>
    <w:p w14:paraId="4F6B207B" w14:textId="5495314A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C09CCED" wp14:editId="4F0798E2">
            <wp:extent cx="163830" cy="163830"/>
            <wp:effectExtent l="0" t="0" r="1270" b="1270"/>
            <wp:docPr id="46" name="Picture 4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12553115" w14:textId="0F46351D" w:rsidR="00B02B70" w:rsidRPr="00C762EA" w:rsidRDefault="00B02B70" w:rsidP="00B02B70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7180E872" wp14:editId="79624F27">
            <wp:extent cx="163830" cy="163830"/>
            <wp:effectExtent l="0" t="0" r="1270" b="1270"/>
            <wp:docPr id="47" name="Picture 4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0426D9DE" w14:textId="2EDB9550" w:rsidR="00A4374B" w:rsidRPr="00C762EA" w:rsidRDefault="00C762EA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>
        <w:rPr>
          <w:rFonts w:ascii="Gill Sans MT" w:eastAsia="Times New Roman" w:hAnsi="Gill Sans MT" w:cs="Times New Roman"/>
          <w:bCs/>
          <w:iCs/>
          <w:sz w:val="24"/>
          <w:szCs w:val="24"/>
        </w:rPr>
        <w:t>Do</w:t>
      </w:r>
      <w:r w:rsidR="004312A2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staff have access to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communication equipment such as mobile phones, satellite phones, </w:t>
      </w:r>
      <w:r w:rsidR="004312A2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HF and VHF radio, 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etc.?  </w:t>
      </w:r>
    </w:p>
    <w:p w14:paraId="2DC19EA8" w14:textId="09760A36" w:rsidR="00B02B70" w:rsidRPr="00C762EA" w:rsidRDefault="00B02B70" w:rsidP="00B02B70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B06B5C8" wp14:editId="2B7899A4">
            <wp:extent cx="163830" cy="163830"/>
            <wp:effectExtent l="0" t="0" r="1270" b="1270"/>
            <wp:docPr id="52" name="Picture 5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267D17B4" w14:textId="4B808B7D" w:rsidR="00B02B70" w:rsidRPr="00C762EA" w:rsidRDefault="00B02B70" w:rsidP="00B02B70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CAAF634" wp14:editId="55B4099F">
            <wp:extent cx="163830" cy="163830"/>
            <wp:effectExtent l="0" t="0" r="1270" b="1270"/>
            <wp:docPr id="53" name="Picture 5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6180D5F7" w14:textId="6CEE9595" w:rsidR="00A4374B" w:rsidRPr="00C762EA" w:rsidRDefault="00A4374B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Are there standard emergency communications protocols in place?</w:t>
      </w:r>
    </w:p>
    <w:p w14:paraId="17A32C00" w14:textId="5867557E" w:rsidR="00B02B70" w:rsidRPr="00C762EA" w:rsidRDefault="00B02B70" w:rsidP="00B02B70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D5BEEE4" wp14:editId="7AE89976">
            <wp:extent cx="163830" cy="163830"/>
            <wp:effectExtent l="0" t="0" r="1270" b="1270"/>
            <wp:docPr id="54" name="Picture 5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69DBC74D" w14:textId="6F4FF165" w:rsidR="00B02B70" w:rsidRPr="00C762EA" w:rsidRDefault="00B02B70" w:rsidP="00B02B70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8542ECA" wp14:editId="6093DD03">
            <wp:extent cx="163830" cy="163830"/>
            <wp:effectExtent l="0" t="0" r="1270" b="1270"/>
            <wp:docPr id="55" name="Picture 5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2F79C3DE" w14:textId="30FDDD3B" w:rsidR="00B02B70" w:rsidRPr="00C762EA" w:rsidRDefault="00B02B70" w:rsidP="00B02B70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392AFEE" wp14:editId="4D741042">
            <wp:extent cx="163830" cy="163830"/>
            <wp:effectExtent l="0" t="0" r="1270" b="1270"/>
            <wp:docPr id="56" name="Picture 5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68330833" w14:textId="71F3820F" w:rsidR="008E77C9" w:rsidRPr="00C762EA" w:rsidRDefault="008E77C9" w:rsidP="008E77C9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702C2DBA" w14:textId="1D1ACC49" w:rsidR="008E77C9" w:rsidRPr="00C762EA" w:rsidRDefault="008E77C9" w:rsidP="008E77C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Ha</w:t>
      </w:r>
      <w:r w:rsidR="004312A2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s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your organization conducted </w:t>
      </w:r>
      <w:r w:rsidR="004312A2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a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 disease outbreak simulation exercises?</w:t>
      </w:r>
    </w:p>
    <w:p w14:paraId="43A14130" w14:textId="3DBC57F2" w:rsidR="00591B3F" w:rsidRPr="00C762EA" w:rsidRDefault="00591B3F" w:rsidP="00591B3F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FF3C4F8" wp14:editId="15D819F7">
            <wp:extent cx="163830" cy="163830"/>
            <wp:effectExtent l="0" t="0" r="1270" b="1270"/>
            <wp:docPr id="57" name="Picture 5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3EF0E998" w14:textId="7C18BF4B" w:rsidR="00711D56" w:rsidRDefault="00591B3F" w:rsidP="00711D56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E68D13B" wp14:editId="362F7643">
            <wp:extent cx="163830" cy="163830"/>
            <wp:effectExtent l="0" t="0" r="1270" b="1270"/>
            <wp:docPr id="58" name="Picture 5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21D0AC67" w14:textId="7CA943D0" w:rsidR="00C762EA" w:rsidRPr="00C762EA" w:rsidRDefault="00C762EA" w:rsidP="00711D56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hAnsi="Gill Sans MT"/>
          <w:noProof/>
        </w:rPr>
        <w:drawing>
          <wp:inline distT="0" distB="0" distL="0" distR="0" wp14:anchorId="5DDD876C" wp14:editId="16A12B14">
            <wp:extent cx="163830" cy="163830"/>
            <wp:effectExtent l="0" t="0" r="1270" b="1270"/>
            <wp:docPr id="1" name="Picture 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Planning to conduct</w:t>
      </w:r>
    </w:p>
    <w:p w14:paraId="18FBBC21" w14:textId="77777777" w:rsidR="00711D56" w:rsidRPr="00C762EA" w:rsidRDefault="00711D56" w:rsidP="00711D5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0C6CEB19" w14:textId="77777777" w:rsidR="00711D56" w:rsidRPr="00C762EA" w:rsidRDefault="00711D56" w:rsidP="00711D56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your organization have procedures on duty of care for all staff </w:t>
      </w:r>
      <w:r w:rsidRPr="00C762EA">
        <w:rPr>
          <w:rFonts w:ascii="Gill Sans MT" w:hAnsi="Gill Sans MT" w:cs="Times New Roman"/>
          <w:sz w:val="24"/>
          <w:szCs w:val="24"/>
          <w:lang w:val="en-GB"/>
        </w:rPr>
        <w:t>carrying out activities in affected communities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4983DEE5" w14:textId="0C68CC26" w:rsidR="00711D56" w:rsidRPr="00C762EA" w:rsidRDefault="00711D56" w:rsidP="00711D56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25D4F94" wp14:editId="50C2937E">
            <wp:extent cx="163830" cy="163830"/>
            <wp:effectExtent l="0" t="0" r="1270" b="1270"/>
            <wp:docPr id="59" name="Picture 5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4452F1E1" w14:textId="073C891D" w:rsidR="00711D56" w:rsidRPr="00C762EA" w:rsidRDefault="00711D56" w:rsidP="00711D56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3A1217D" wp14:editId="678EABA6">
            <wp:extent cx="163830" cy="163830"/>
            <wp:effectExtent l="0" t="0" r="1270" b="1270"/>
            <wp:docPr id="60" name="Picture 6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31B149B1" w14:textId="77777777" w:rsidR="00711D56" w:rsidRPr="00C762EA" w:rsidRDefault="00711D56" w:rsidP="00711D56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  <w:lang w:val="en-GB"/>
        </w:rPr>
        <w:t>Do they include frontline health staff providing care in hospitals, health facilities and/or community outreach sites?</w:t>
      </w:r>
    </w:p>
    <w:p w14:paraId="01272F92" w14:textId="4DB774BA" w:rsidR="00C10DDF" w:rsidRPr="00C762EA" w:rsidRDefault="00711D56" w:rsidP="00C10DDF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75BE714" wp14:editId="4BBCDA0F">
            <wp:extent cx="163830" cy="163830"/>
            <wp:effectExtent l="0" t="0" r="1270" b="1270"/>
            <wp:docPr id="61" name="Picture 6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 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CBCF057" wp14:editId="175CEF42">
            <wp:extent cx="163830" cy="163830"/>
            <wp:effectExtent l="0" t="0" r="1270" b="1270"/>
            <wp:docPr id="62" name="Picture 6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4F967FD0" w14:textId="77777777" w:rsidR="00711D56" w:rsidRPr="00C762EA" w:rsidRDefault="00711D56" w:rsidP="00711D56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hAnsi="Gill Sans MT" w:cs="Times New Roman"/>
          <w:sz w:val="24"/>
          <w:szCs w:val="24"/>
          <w:lang w:val="en-GB"/>
        </w:rPr>
        <w:t>Do they include all other staff working in affected communities, such as those visiting schools or households to carry out other thematic or operational work?</w:t>
      </w:r>
    </w:p>
    <w:p w14:paraId="70AF35E2" w14:textId="5E2AE0FC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CB301B6" wp14:editId="4A555817">
            <wp:extent cx="163830" cy="163830"/>
            <wp:effectExtent l="0" t="0" r="1270" b="1270"/>
            <wp:docPr id="109" name="Picture 10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 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721544E" wp14:editId="64AC0807">
            <wp:extent cx="163830" cy="163830"/>
            <wp:effectExtent l="0" t="0" r="1270" b="1270"/>
            <wp:docPr id="110" name="Picture 11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68DA5FBE" w14:textId="77777777" w:rsidR="00711D56" w:rsidRPr="00C762EA" w:rsidRDefault="00711D56" w:rsidP="00711D56">
      <w:pPr>
        <w:pStyle w:val="paragraph"/>
        <w:spacing w:before="0" w:beforeAutospacing="0" w:after="0" w:afterAutospacing="0"/>
        <w:textAlignment w:val="baseline"/>
        <w:rPr>
          <w:rFonts w:ascii="Gill Sans MT" w:hAnsi="Gill Sans MT"/>
          <w:b/>
          <w:bCs/>
          <w:sz w:val="36"/>
          <w:szCs w:val="36"/>
        </w:rPr>
      </w:pPr>
    </w:p>
    <w:p w14:paraId="358DA03F" w14:textId="77777777" w:rsidR="00711D56" w:rsidRPr="00C762EA" w:rsidRDefault="00711D56" w:rsidP="00591B3F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56909DCC" w14:textId="77777777" w:rsidR="008E77C9" w:rsidRPr="00C762EA" w:rsidRDefault="008E77C9" w:rsidP="008E77C9">
      <w:pPr>
        <w:pStyle w:val="ListParagraph"/>
        <w:spacing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581537CE" w14:textId="40576DD3" w:rsidR="00A4374B" w:rsidRPr="00C762EA" w:rsidRDefault="00B40469" w:rsidP="00A4374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Has your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organization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put in place 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procedures t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o ensure staff </w:t>
      </w:r>
      <w:r w:rsidR="008E77C9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salaries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can be paid </w:t>
      </w:r>
      <w:r w:rsidR="008E77C9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in case bank or other services are closed due to </w:t>
      </w:r>
      <w:r w:rsidR="002F75F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</w:t>
      </w:r>
      <w:r w:rsidR="008E77C9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?</w:t>
      </w:r>
    </w:p>
    <w:p w14:paraId="77B07AE2" w14:textId="4E373FE9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926BF32" wp14:editId="1E81A5BA">
            <wp:extent cx="163830" cy="163830"/>
            <wp:effectExtent l="0" t="0" r="1270" b="1270"/>
            <wp:docPr id="68" name="Picture 6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4867182D" w14:textId="487242DE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EBF8BC3" wp14:editId="4561A4B6">
            <wp:extent cx="163830" cy="163830"/>
            <wp:effectExtent l="0" t="0" r="1270" b="1270"/>
            <wp:docPr id="69" name="Picture 6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0C0DEE64" w14:textId="11F1EE1F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DF8B11C" wp14:editId="58AF5497">
            <wp:extent cx="163830" cy="163830"/>
            <wp:effectExtent l="0" t="0" r="1270" b="1270"/>
            <wp:docPr id="70" name="Picture 7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410AC821" w14:textId="0079F1F7" w:rsidR="00A4374B" w:rsidRPr="00C762EA" w:rsidRDefault="00A4374B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Does this include procedures on storage of cash, cheque, credit card, etc.?</w:t>
      </w:r>
    </w:p>
    <w:p w14:paraId="25C2782F" w14:textId="0C704C6A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1487FB2" wp14:editId="75579E09">
            <wp:extent cx="163830" cy="163830"/>
            <wp:effectExtent l="0" t="0" r="1270" b="1270"/>
            <wp:docPr id="71" name="Picture 7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61445451" w14:textId="26D288EE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D56BF53" wp14:editId="43F696F6">
            <wp:extent cx="163830" cy="163830"/>
            <wp:effectExtent l="0" t="0" r="1270" b="1270"/>
            <wp:docPr id="72" name="Picture 7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7633F658" w14:textId="6D36B572" w:rsidR="009E3A7F" w:rsidRPr="00C762EA" w:rsidRDefault="00A4374B" w:rsidP="009E3A7F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Does this include procedures for safe transfer of cash?</w:t>
      </w:r>
    </w:p>
    <w:p w14:paraId="1AC53D26" w14:textId="1CAB21D8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2A44693" wp14:editId="033467E6">
            <wp:extent cx="163830" cy="163830"/>
            <wp:effectExtent l="0" t="0" r="1270" b="1270"/>
            <wp:docPr id="73" name="Picture 7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1BC794CD" w14:textId="3B54DB1D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C8284A7" wp14:editId="0627A096">
            <wp:extent cx="163830" cy="163830"/>
            <wp:effectExtent l="0" t="0" r="1270" b="1270"/>
            <wp:docPr id="74" name="Picture 7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71E6D997" w14:textId="77777777" w:rsidR="00A4374B" w:rsidRPr="00C762EA" w:rsidRDefault="00A4374B" w:rsidP="003E660B">
      <w:pPr>
        <w:pStyle w:val="ListParagraph"/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40367203" w14:textId="61593FEC" w:rsidR="00A4374B" w:rsidRPr="00C762EA" w:rsidRDefault="00A4374B" w:rsidP="00A4374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your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organization have procedures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for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staff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expos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ed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to </w:t>
      </w:r>
      <w:r w:rsidR="00264904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COVID-19?</w:t>
      </w:r>
    </w:p>
    <w:p w14:paraId="01C4B01D" w14:textId="623E3D39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6B418C5" wp14:editId="062713BD">
            <wp:extent cx="163830" cy="163830"/>
            <wp:effectExtent l="0" t="0" r="1270" b="1270"/>
            <wp:docPr id="75" name="Picture 7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71A4EEAC" w14:textId="68644C24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42CE8CB" wp14:editId="69EB70E3">
            <wp:extent cx="163830" cy="163830"/>
            <wp:effectExtent l="0" t="0" r="1270" b="1270"/>
            <wp:docPr id="76" name="Picture 7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37F61854" w14:textId="48F15309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85696B3" wp14:editId="7CE00985">
            <wp:extent cx="163830" cy="163830"/>
            <wp:effectExtent l="0" t="0" r="1270" b="1270"/>
            <wp:docPr id="77" name="Picture 7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03C0B62F" w14:textId="630A1228" w:rsidR="00A4374B" w:rsidRPr="00C762EA" w:rsidRDefault="00A4374B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Do the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y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include protocol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s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for quarantine? </w:t>
      </w:r>
    </w:p>
    <w:p w14:paraId="4E8626FB" w14:textId="57E28D9B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07DBACEC" wp14:editId="118584F9">
            <wp:extent cx="163830" cy="163830"/>
            <wp:effectExtent l="0" t="0" r="1270" b="1270"/>
            <wp:docPr id="78" name="Picture 7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146783B7" w14:textId="09F2B9B2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A4AF084" wp14:editId="37F9CA4D">
            <wp:extent cx="163830" cy="163830"/>
            <wp:effectExtent l="0" t="0" r="1270" b="1270"/>
            <wp:docPr id="79" name="Picture 7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1319DB6E" w14:textId="7BB4845D" w:rsidR="00A4374B" w:rsidRPr="00C762EA" w:rsidRDefault="00A4374B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Do th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ey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include protocols on emergency medical evacuation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?</w:t>
      </w:r>
    </w:p>
    <w:p w14:paraId="5499DEC2" w14:textId="7F322D62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C080877" wp14:editId="3B399E57">
            <wp:extent cx="163830" cy="163830"/>
            <wp:effectExtent l="0" t="0" r="1270" b="1270"/>
            <wp:docPr id="80" name="Picture 8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5746DD05" w14:textId="6040D244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C7C32AB" wp14:editId="33B09367">
            <wp:extent cx="163830" cy="163830"/>
            <wp:effectExtent l="0" t="0" r="1270" b="1270"/>
            <wp:docPr id="81" name="Picture 8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02D39F75" w14:textId="2BC60917" w:rsidR="009D7B8C" w:rsidRPr="00C762EA" w:rsidRDefault="00A4374B" w:rsidP="009D7B8C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Do th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ey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include protocols to address loss of life?</w:t>
      </w:r>
    </w:p>
    <w:p w14:paraId="23B5107F" w14:textId="105959EE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33882C1" wp14:editId="39FD166E">
            <wp:extent cx="163830" cy="163830"/>
            <wp:effectExtent l="0" t="0" r="1270" b="1270"/>
            <wp:docPr id="82" name="Picture 82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57DD8F41" w14:textId="4A64CE1F" w:rsidR="00711D56" w:rsidRPr="00C762EA" w:rsidRDefault="003E660B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D525E84" wp14:editId="1C00BEA7">
            <wp:extent cx="163830" cy="163830"/>
            <wp:effectExtent l="0" t="0" r="1270" b="1270"/>
            <wp:docPr id="83" name="Picture 8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</w:t>
      </w:r>
      <w:bookmarkStart w:id="1" w:name="_Hlk26516264"/>
      <w:r w:rsidR="00711D5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o</w:t>
      </w:r>
    </w:p>
    <w:p w14:paraId="0C56C08D" w14:textId="77259106" w:rsidR="00711D56" w:rsidRPr="00C762EA" w:rsidRDefault="00711D56" w:rsidP="00711D56">
      <w:pPr>
        <w:pStyle w:val="ListParagraph"/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011CC3F3" w14:textId="42C698B7" w:rsidR="00A4374B" w:rsidRPr="00C762EA" w:rsidRDefault="00A4374B" w:rsidP="00A4374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your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organization provide medical insurance coverage to employees working in the context of </w:t>
      </w:r>
      <w:r w:rsidR="00264904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155A2B09" w14:textId="076DE27B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73C6BFD1" wp14:editId="2AB9B20F">
            <wp:extent cx="163830" cy="163830"/>
            <wp:effectExtent l="0" t="0" r="1270" b="1270"/>
            <wp:docPr id="84" name="Picture 8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48100338" w14:textId="1E4D8B84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0F0AA1D" wp14:editId="1BBAEB03">
            <wp:extent cx="163830" cy="163830"/>
            <wp:effectExtent l="0" t="0" r="1270" b="1270"/>
            <wp:docPr id="85" name="Picture 8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4795DFB3" w14:textId="55EC83C7" w:rsidR="00A4374B" w:rsidRPr="00C762EA" w:rsidRDefault="00A4374B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this cover the cost of emergency medical evacuation? </w:t>
      </w:r>
    </w:p>
    <w:p w14:paraId="22C8BB64" w14:textId="09351D79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B112624" wp14:editId="7BF105B8">
            <wp:extent cx="163830" cy="163830"/>
            <wp:effectExtent l="0" t="0" r="1270" b="1270"/>
            <wp:docPr id="86" name="Picture 8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6D8858EF" w14:textId="1535022A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8757175" wp14:editId="7C8E7B07">
            <wp:extent cx="163830" cy="163830"/>
            <wp:effectExtent l="0" t="0" r="1270" b="1270"/>
            <wp:docPr id="87" name="Picture 8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5BB3A620" w14:textId="707B78DB" w:rsidR="00A4374B" w:rsidRPr="00C762EA" w:rsidRDefault="00A4374B" w:rsidP="00A4374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this cover treatment cost for </w:t>
      </w:r>
      <w:r w:rsidR="00264904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02DAD54D" w14:textId="2E75C7D8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331FD48" wp14:editId="6FCE837A">
            <wp:extent cx="163830" cy="163830"/>
            <wp:effectExtent l="0" t="0" r="1270" b="1270"/>
            <wp:docPr id="88" name="Picture 8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4BD86112" w14:textId="6F6C8090" w:rsidR="003E660B" w:rsidRPr="00C762EA" w:rsidRDefault="003E660B" w:rsidP="003E660B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096D4BB" wp14:editId="156BFC0D">
            <wp:extent cx="163830" cy="163830"/>
            <wp:effectExtent l="0" t="0" r="1270" b="1270"/>
            <wp:docPr id="89" name="Picture 89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bookmarkEnd w:id="1"/>
    <w:p w14:paraId="1963A9DA" w14:textId="77777777" w:rsidR="00A4374B" w:rsidRPr="00C762EA" w:rsidRDefault="00A4374B" w:rsidP="009D7B8C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2A2DFD88" w14:textId="1F785586" w:rsidR="00A4374B" w:rsidRPr="00C762EA" w:rsidRDefault="00A4374B" w:rsidP="009D7B8C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your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organization provide access to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PPE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for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staff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responding to </w:t>
      </w:r>
      <w:r w:rsidR="002E61A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</w:t>
      </w:r>
      <w:r w:rsidR="00C762EA">
        <w:rPr>
          <w:rFonts w:ascii="Gill Sans MT" w:eastAsia="Times New Roman" w:hAnsi="Gill Sans MT" w:cs="Times New Roman"/>
          <w:bCs/>
          <w:iCs/>
          <w:sz w:val="24"/>
          <w:szCs w:val="24"/>
        </w:rPr>
        <w:t>, or have prepositioned PPE</w:t>
      </w:r>
      <w:r w:rsidR="00131C57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?</w:t>
      </w:r>
    </w:p>
    <w:p w14:paraId="495D1132" w14:textId="420159C3" w:rsidR="00C10DDF" w:rsidRDefault="003E660B" w:rsidP="00C10DDF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E41EC05" wp14:editId="620838CE">
            <wp:extent cx="163830" cy="163830"/>
            <wp:effectExtent l="0" t="0" r="1270" b="1270"/>
            <wp:docPr id="90" name="Picture 90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. </w:t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="00C10DDF" w:rsidRPr="00C762EA">
        <w:rPr>
          <w:rFonts w:ascii="Gill Sans MT" w:hAnsi="Gill Sans MT"/>
          <w:noProof/>
        </w:rPr>
        <w:drawing>
          <wp:inline distT="0" distB="0" distL="0" distR="0" wp14:anchorId="06CF1C92" wp14:editId="5287C216">
            <wp:extent cx="163830" cy="163830"/>
            <wp:effectExtent l="0" t="0" r="1270" b="1270"/>
            <wp:docPr id="91" name="Picture 9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 </w:t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="00C10DDF" w:rsidRPr="00C762EA">
        <w:rPr>
          <w:rFonts w:ascii="Gill Sans MT" w:hAnsi="Gill Sans MT"/>
          <w:noProof/>
        </w:rPr>
        <w:drawing>
          <wp:inline distT="0" distB="0" distL="0" distR="0" wp14:anchorId="73A4DA1A" wp14:editId="16501E18">
            <wp:extent cx="163830" cy="163830"/>
            <wp:effectExtent l="0" t="0" r="1270" b="1270"/>
            <wp:docPr id="111" name="Picture 111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="00C10DD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4B7F32D5" w14:textId="77777777" w:rsidR="00C762EA" w:rsidRPr="00C762EA" w:rsidRDefault="00C762EA" w:rsidP="00C10DDF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38C7CF67" w14:textId="77777777" w:rsidR="009D7B8C" w:rsidRPr="00C762EA" w:rsidRDefault="009D7B8C" w:rsidP="003E660B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39CF568F" w14:textId="12AD0235" w:rsidR="00A4374B" w:rsidRPr="00C762EA" w:rsidRDefault="009D7B8C" w:rsidP="009D7B8C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your organization provide access to </w:t>
      </w:r>
      <w:r w:rsidR="00A4374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psychosocial support and other mental health services?</w:t>
      </w:r>
    </w:p>
    <w:p w14:paraId="66DD803F" w14:textId="2752B961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01F4B49" wp14:editId="1B97DB21">
            <wp:extent cx="163830" cy="163830"/>
            <wp:effectExtent l="0" t="0" r="1270" b="1270"/>
            <wp:docPr id="93" name="Picture 9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Yes</w:t>
      </w:r>
    </w:p>
    <w:p w14:paraId="123A6FBE" w14:textId="3A521D22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2BBE4FE4" wp14:editId="3F0B9B92">
            <wp:extent cx="163830" cy="163830"/>
            <wp:effectExtent l="0" t="0" r="1270" b="1270"/>
            <wp:docPr id="94" name="Picture 9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</w:t>
      </w:r>
    </w:p>
    <w:p w14:paraId="7AA3C0CC" w14:textId="77777777" w:rsidR="00D56E7E" w:rsidRPr="00C762EA" w:rsidRDefault="00D56E7E" w:rsidP="002E61AF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581FA185" w14:textId="1E375BD8" w:rsidR="00A4374B" w:rsidRPr="00C762EA" w:rsidRDefault="00A4374B" w:rsidP="00A4374B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Does </w:t>
      </w:r>
      <w:r w:rsidR="009D7B8C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you</w:t>
      </w:r>
      <w:r w:rsidR="00905B1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r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organization have policies and procedures on emergency closure of projects due to </w:t>
      </w:r>
      <w:r w:rsidR="002F75FF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COVID-19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?</w:t>
      </w:r>
    </w:p>
    <w:p w14:paraId="0B9E468A" w14:textId="4E97CF8D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FB0B6E6" wp14:editId="69657EAD">
            <wp:extent cx="163830" cy="163830"/>
            <wp:effectExtent l="0" t="0" r="1270" b="1270"/>
            <wp:docPr id="95" name="Picture 9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5204C5A4" w14:textId="7062D889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75B9AD0E" wp14:editId="6F30D5BD">
            <wp:extent cx="163830" cy="163830"/>
            <wp:effectExtent l="0" t="0" r="1270" b="1270"/>
            <wp:docPr id="96" name="Picture 9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4CCB32C7" w14:textId="3570ECFE" w:rsidR="003E660B" w:rsidRPr="00C762EA" w:rsidRDefault="003E660B" w:rsidP="003E660B">
      <w:pPr>
        <w:spacing w:after="0" w:line="240" w:lineRule="auto"/>
        <w:ind w:left="72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3F84A3FA" wp14:editId="5E939273">
            <wp:extent cx="163830" cy="163830"/>
            <wp:effectExtent l="0" t="0" r="1270" b="1270"/>
            <wp:docPr id="97" name="Picture 9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37C52C0B" w14:textId="4B79E507" w:rsidR="00905B1B" w:rsidRPr="00C762EA" w:rsidRDefault="00905B1B" w:rsidP="00905B1B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Have role</w:t>
      </w:r>
      <w:r w:rsidR="00C762EA">
        <w:rPr>
          <w:rFonts w:ascii="Gill Sans MT" w:eastAsia="Times New Roman" w:hAnsi="Gill Sans MT" w:cs="Times New Roman"/>
          <w:bCs/>
          <w:iCs/>
          <w:sz w:val="24"/>
          <w:szCs w:val="24"/>
        </w:rPr>
        <w:t>s and responsibilities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for the closure exercise</w:t>
      </w:r>
      <w:r w:rsidR="003E660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been established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? </w:t>
      </w:r>
    </w:p>
    <w:p w14:paraId="09CB4CD3" w14:textId="619F974D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66622E91" wp14:editId="5FA157A0">
            <wp:extent cx="163830" cy="163830"/>
            <wp:effectExtent l="0" t="0" r="1270" b="1270"/>
            <wp:docPr id="103" name="Picture 103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574EF312" w14:textId="76429D26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BAB84FE" wp14:editId="0E19E562">
            <wp:extent cx="163830" cy="163830"/>
            <wp:effectExtent l="0" t="0" r="1270" b="1270"/>
            <wp:docPr id="104" name="Picture 104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0ACFF121" w14:textId="29F5CD0C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281A3AA" wp14:editId="12707A0A">
            <wp:extent cx="163830" cy="163830"/>
            <wp:effectExtent l="0" t="0" r="1270" b="1270"/>
            <wp:docPr id="105" name="Picture 105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4F88ED08" w14:textId="50C95F0A" w:rsidR="00A4374B" w:rsidRPr="00C762EA" w:rsidRDefault="00131C57" w:rsidP="002E61AF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Ha</w:t>
      </w:r>
      <w:r w:rsidR="00711D5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s a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c</w:t>
      </w:r>
      <w:r w:rsidR="00905B1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ommunication </w:t>
      </w:r>
      <w:r w:rsidR="00711D5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plan</w:t>
      </w:r>
      <w:r w:rsidR="00905B1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to inform key stakeholders (</w:t>
      </w:r>
      <w:r w:rsidR="00905B1B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local/national authorities</w: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>, beneficiaries etc.)</w:t>
      </w:r>
      <w:r w:rsidR="00711D56"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been developed?</w:t>
      </w:r>
    </w:p>
    <w:p w14:paraId="61AE1EA9" w14:textId="531F5F86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18663C47" wp14:editId="25233747">
            <wp:extent cx="163830" cy="163830"/>
            <wp:effectExtent l="0" t="0" r="1270" b="1270"/>
            <wp:docPr id="106" name="Picture 106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Completed</w:t>
      </w:r>
    </w:p>
    <w:p w14:paraId="6FDB2F2E" w14:textId="6DBEBC20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530C5D35" wp14:editId="1C609FDC">
            <wp:extent cx="163830" cy="163830"/>
            <wp:effectExtent l="0" t="0" r="1270" b="1270"/>
            <wp:docPr id="107" name="Picture 107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In Progress</w:t>
      </w:r>
    </w:p>
    <w:p w14:paraId="46ADE63B" w14:textId="72AC22A2" w:rsidR="00711D56" w:rsidRPr="00C762EA" w:rsidRDefault="00711D56" w:rsidP="00711D56">
      <w:pPr>
        <w:spacing w:after="0" w:line="240" w:lineRule="auto"/>
        <w:ind w:left="1440"/>
        <w:rPr>
          <w:rFonts w:ascii="Gill Sans MT" w:eastAsia="Times New Roman" w:hAnsi="Gill Sans MT" w:cs="Times New Roman"/>
          <w:bCs/>
          <w:iCs/>
          <w:sz w:val="24"/>
          <w:szCs w:val="24"/>
        </w:rPr>
      </w:pP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begin"/>
      </w:r>
      <w:r w:rsidR="002414C3">
        <w:rPr>
          <w:rFonts w:ascii="Gill Sans MT" w:eastAsia="Times New Roman" w:hAnsi="Gill Sans MT" w:cs="Times New Roman"/>
          <w:bCs/>
          <w:iCs/>
          <w:sz w:val="24"/>
          <w:szCs w:val="24"/>
        </w:rPr>
        <w:instrText xml:space="preserve"> INCLUDEPICTURE "C:\\var\\folders\\tj\\9msbk32d61x3sbqrgm3l00y80000gn\\T\\com.microsoft.Word\\WebArchiveCopyPasteTempFiles\\page2image2331907472" \* MERGEFORMAT </w:instrText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separate"/>
      </w:r>
      <w:r w:rsidRPr="00C762EA">
        <w:rPr>
          <w:rFonts w:ascii="Gill Sans MT" w:hAnsi="Gill Sans MT"/>
          <w:noProof/>
        </w:rPr>
        <w:drawing>
          <wp:inline distT="0" distB="0" distL="0" distR="0" wp14:anchorId="41E17A16" wp14:editId="02157C8E">
            <wp:extent cx="163830" cy="163830"/>
            <wp:effectExtent l="0" t="0" r="1270" b="1270"/>
            <wp:docPr id="108" name="Picture 108" descr="page2image233190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31907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fldChar w:fldCharType="end"/>
      </w:r>
      <w:r w:rsidRPr="00C762EA">
        <w:rPr>
          <w:rFonts w:ascii="Gill Sans MT" w:eastAsia="Times New Roman" w:hAnsi="Gill Sans MT" w:cs="Times New Roman"/>
          <w:bCs/>
          <w:iCs/>
          <w:sz w:val="24"/>
          <w:szCs w:val="24"/>
        </w:rPr>
        <w:t xml:space="preserve"> Not started</w:t>
      </w:r>
    </w:p>
    <w:p w14:paraId="1849C8EE" w14:textId="77777777" w:rsidR="00711D56" w:rsidRPr="00C762EA" w:rsidRDefault="00711D56" w:rsidP="00711D56">
      <w:pPr>
        <w:spacing w:after="0" w:line="240" w:lineRule="auto"/>
        <w:rPr>
          <w:rFonts w:ascii="Gill Sans MT" w:eastAsia="Times New Roman" w:hAnsi="Gill Sans MT" w:cs="Times New Roman"/>
          <w:bCs/>
          <w:iCs/>
          <w:sz w:val="24"/>
          <w:szCs w:val="24"/>
        </w:rPr>
      </w:pPr>
    </w:p>
    <w:p w14:paraId="50135111" w14:textId="77777777" w:rsidR="00D56E7E" w:rsidRPr="00C762EA" w:rsidRDefault="00D56E7E">
      <w:pPr>
        <w:rPr>
          <w:rFonts w:ascii="Gill Sans MT" w:hAnsi="Gill Sans MT" w:cs="Times New Roman"/>
        </w:rPr>
      </w:pPr>
    </w:p>
    <w:sectPr w:rsidR="00D56E7E" w:rsidRPr="00C762EA" w:rsidSect="002414C3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6231" w14:textId="77777777" w:rsidR="0068773C" w:rsidRDefault="0068773C">
      <w:pPr>
        <w:spacing w:after="0" w:line="240" w:lineRule="auto"/>
      </w:pPr>
      <w:r>
        <w:separator/>
      </w:r>
    </w:p>
  </w:endnote>
  <w:endnote w:type="continuationSeparator" w:id="0">
    <w:p w14:paraId="08E22CBD" w14:textId="77777777" w:rsidR="0068773C" w:rsidRDefault="0068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668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129A20" w14:textId="58D712F9" w:rsidR="00711D56" w:rsidRDefault="00711D56" w:rsidP="00711D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E46564" w14:textId="77777777" w:rsidR="00711D56" w:rsidRDefault="00711D56" w:rsidP="00711D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  <w:szCs w:val="18"/>
      </w:rPr>
      <w:id w:val="572477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91EDB" w14:textId="57267664" w:rsidR="00711D56" w:rsidRPr="00711D56" w:rsidRDefault="00711D56" w:rsidP="00711D56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711D56">
          <w:rPr>
            <w:rStyle w:val="PageNumber"/>
            <w:sz w:val="18"/>
            <w:szCs w:val="18"/>
          </w:rPr>
          <w:fldChar w:fldCharType="begin"/>
        </w:r>
        <w:r w:rsidRPr="00711D56">
          <w:rPr>
            <w:rStyle w:val="PageNumber"/>
            <w:sz w:val="18"/>
            <w:szCs w:val="18"/>
          </w:rPr>
          <w:instrText xml:space="preserve"> PAGE </w:instrText>
        </w:r>
        <w:r w:rsidRPr="00711D56">
          <w:rPr>
            <w:rStyle w:val="PageNumber"/>
            <w:sz w:val="18"/>
            <w:szCs w:val="18"/>
          </w:rPr>
          <w:fldChar w:fldCharType="separate"/>
        </w:r>
        <w:r w:rsidR="002414C3">
          <w:rPr>
            <w:rStyle w:val="PageNumber"/>
            <w:noProof/>
            <w:sz w:val="18"/>
            <w:szCs w:val="18"/>
          </w:rPr>
          <w:t>4</w:t>
        </w:r>
        <w:r w:rsidRPr="00711D56">
          <w:rPr>
            <w:rStyle w:val="PageNumber"/>
            <w:sz w:val="18"/>
            <w:szCs w:val="18"/>
          </w:rPr>
          <w:fldChar w:fldCharType="end"/>
        </w:r>
      </w:p>
    </w:sdtContent>
  </w:sdt>
  <w:p w14:paraId="51751B67" w14:textId="0FA2C6A2" w:rsidR="00711D56" w:rsidRPr="002414C3" w:rsidRDefault="00C762EA" w:rsidP="002414C3">
    <w:pPr>
      <w:pStyle w:val="paragraph"/>
      <w:spacing w:before="0" w:beforeAutospacing="0" w:after="0" w:afterAutospacing="0"/>
      <w:jc w:val="center"/>
      <w:textAlignment w:val="baseline"/>
      <w:rPr>
        <w:rFonts w:ascii="Gill Sans MT" w:hAnsi="Gill Sans MT"/>
        <w:b/>
        <w:bCs/>
        <w:color w:val="C00000"/>
        <w:szCs w:val="32"/>
      </w:rPr>
    </w:pPr>
    <w:r w:rsidRPr="002414C3">
      <w:rPr>
        <w:rFonts w:ascii="Gill Sans MT" w:hAnsi="Gill Sans MT"/>
        <w:b/>
        <w:bCs/>
        <w:color w:val="C00000"/>
        <w:szCs w:val="32"/>
      </w:rPr>
      <w:t>Staff Safeguarding Operational Checklist for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0A89" w14:textId="77777777" w:rsidR="0068773C" w:rsidRDefault="0068773C">
      <w:pPr>
        <w:spacing w:after="0" w:line="240" w:lineRule="auto"/>
      </w:pPr>
      <w:r>
        <w:separator/>
      </w:r>
    </w:p>
  </w:footnote>
  <w:footnote w:type="continuationSeparator" w:id="0">
    <w:p w14:paraId="6BB54564" w14:textId="77777777" w:rsidR="0068773C" w:rsidRDefault="0068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D9C6" w14:textId="77777777" w:rsidR="00C762EA" w:rsidRPr="00C03C44" w:rsidRDefault="00C762EA" w:rsidP="00C762EA">
    <w:pPr>
      <w:rPr>
        <w:color w:val="646C63"/>
        <w:sz w:val="24"/>
        <w:szCs w:val="24"/>
      </w:rPr>
    </w:pPr>
    <w:r w:rsidRPr="00C03C44">
      <w:rPr>
        <w:rStyle w:val="normaltextrun"/>
        <w:rFonts w:ascii="Gill Sans MT" w:hAnsi="Gill Sans MT"/>
        <w:b/>
        <w:bCs/>
        <w:caps/>
        <w:color w:val="BA0C2F"/>
        <w:sz w:val="24"/>
        <w:szCs w:val="24"/>
      </w:rPr>
      <w:t>READY</w:t>
    </w:r>
    <w:r w:rsidRPr="00C03C44">
      <w:rPr>
        <w:rStyle w:val="normaltextrun"/>
        <w:rFonts w:ascii="Gill Sans MT" w:hAnsi="Gill Sans MT"/>
        <w:b/>
        <w:bCs/>
        <w:caps/>
        <w:color w:val="646C63"/>
        <w:sz w:val="24"/>
        <w:szCs w:val="24"/>
      </w:rPr>
      <w:t>: Global readiness for major disease outbreak RESPONSE</w:t>
    </w:r>
  </w:p>
  <w:p w14:paraId="0879809C" w14:textId="77777777" w:rsidR="00711D56" w:rsidRDefault="00711D56" w:rsidP="00711D5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89B2" w14:textId="77777777" w:rsidR="002414C3" w:rsidRPr="00C03C44" w:rsidRDefault="002414C3" w:rsidP="002414C3">
    <w:pPr>
      <w:rPr>
        <w:color w:val="646C63"/>
        <w:sz w:val="24"/>
        <w:szCs w:val="24"/>
      </w:rPr>
    </w:pPr>
    <w:r w:rsidRPr="00C03C44">
      <w:rPr>
        <w:rStyle w:val="normaltextrun"/>
        <w:rFonts w:ascii="Gill Sans MT" w:hAnsi="Gill Sans MT"/>
        <w:b/>
        <w:bCs/>
        <w:caps/>
        <w:color w:val="BA0C2F"/>
        <w:sz w:val="24"/>
        <w:szCs w:val="24"/>
      </w:rPr>
      <w:t>READY</w:t>
    </w:r>
    <w:r w:rsidRPr="00C03C44">
      <w:rPr>
        <w:rStyle w:val="normaltextrun"/>
        <w:rFonts w:ascii="Gill Sans MT" w:hAnsi="Gill Sans MT"/>
        <w:b/>
        <w:bCs/>
        <w:caps/>
        <w:color w:val="646C63"/>
        <w:sz w:val="24"/>
        <w:szCs w:val="24"/>
      </w:rPr>
      <w:t>: Global readiness for major disease outbreak RESPONSE</w:t>
    </w:r>
  </w:p>
  <w:p w14:paraId="73D29680" w14:textId="77777777" w:rsidR="00C762EA" w:rsidRDefault="00C76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41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440A4C"/>
    <w:multiLevelType w:val="hybridMultilevel"/>
    <w:tmpl w:val="81D2D590"/>
    <w:lvl w:ilvl="0" w:tplc="7846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CA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41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2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4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6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C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F1149"/>
    <w:multiLevelType w:val="multilevel"/>
    <w:tmpl w:val="0409001D"/>
    <w:numStyleLink w:val="Style1"/>
  </w:abstractNum>
  <w:abstractNum w:abstractNumId="3" w15:restartNumberingAfterBreak="0">
    <w:nsid w:val="22F668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9A3AE6"/>
    <w:multiLevelType w:val="multilevel"/>
    <w:tmpl w:val="B8F8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95E6F"/>
    <w:multiLevelType w:val="hybridMultilevel"/>
    <w:tmpl w:val="258C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1630"/>
    <w:multiLevelType w:val="hybridMultilevel"/>
    <w:tmpl w:val="B8E81F9A"/>
    <w:lvl w:ilvl="0" w:tplc="1E4EE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AD5AC6"/>
    <w:multiLevelType w:val="hybridMultilevel"/>
    <w:tmpl w:val="4DF89614"/>
    <w:lvl w:ilvl="0" w:tplc="1E4EEE9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B865A3"/>
    <w:multiLevelType w:val="hybridMultilevel"/>
    <w:tmpl w:val="D11E18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01"/>
    <w:rsid w:val="00032C85"/>
    <w:rsid w:val="000F6A01"/>
    <w:rsid w:val="00131C57"/>
    <w:rsid w:val="001A32F0"/>
    <w:rsid w:val="001A70AC"/>
    <w:rsid w:val="001D1872"/>
    <w:rsid w:val="002414C3"/>
    <w:rsid w:val="00264904"/>
    <w:rsid w:val="002665F7"/>
    <w:rsid w:val="002E61AF"/>
    <w:rsid w:val="002F75FF"/>
    <w:rsid w:val="00314C34"/>
    <w:rsid w:val="003B2583"/>
    <w:rsid w:val="003E660B"/>
    <w:rsid w:val="004312A2"/>
    <w:rsid w:val="00474596"/>
    <w:rsid w:val="004D7B05"/>
    <w:rsid w:val="00503BD5"/>
    <w:rsid w:val="00512D0D"/>
    <w:rsid w:val="00534461"/>
    <w:rsid w:val="00582F80"/>
    <w:rsid w:val="00591B3F"/>
    <w:rsid w:val="005E2578"/>
    <w:rsid w:val="006134E7"/>
    <w:rsid w:val="0068773C"/>
    <w:rsid w:val="00711D56"/>
    <w:rsid w:val="00877496"/>
    <w:rsid w:val="008815E4"/>
    <w:rsid w:val="008E77C9"/>
    <w:rsid w:val="00905B1B"/>
    <w:rsid w:val="009406B4"/>
    <w:rsid w:val="00951277"/>
    <w:rsid w:val="009917C9"/>
    <w:rsid w:val="009D7B8C"/>
    <w:rsid w:val="009E3A7F"/>
    <w:rsid w:val="00A4374B"/>
    <w:rsid w:val="00A97032"/>
    <w:rsid w:val="00B02B70"/>
    <w:rsid w:val="00B40469"/>
    <w:rsid w:val="00B461AD"/>
    <w:rsid w:val="00BB6926"/>
    <w:rsid w:val="00C10DDF"/>
    <w:rsid w:val="00C762EA"/>
    <w:rsid w:val="00D02115"/>
    <w:rsid w:val="00D56E7E"/>
    <w:rsid w:val="00DB7984"/>
    <w:rsid w:val="00F33247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6DEC"/>
  <w15:chartTrackingRefBased/>
  <w15:docId w15:val="{62BB25C2-4454-4683-B17B-ECAD011C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74B"/>
  </w:style>
  <w:style w:type="paragraph" w:styleId="ListParagraph">
    <w:name w:val="List Paragraph"/>
    <w:basedOn w:val="Normal"/>
    <w:uiPriority w:val="34"/>
    <w:qFormat/>
    <w:rsid w:val="00A4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4B"/>
  </w:style>
  <w:style w:type="numbering" w:customStyle="1" w:styleId="Style1">
    <w:name w:val="Style1"/>
    <w:uiPriority w:val="99"/>
    <w:rsid w:val="009406B4"/>
    <w:pPr>
      <w:numPr>
        <w:numId w:val="5"/>
      </w:numPr>
    </w:pPr>
  </w:style>
  <w:style w:type="table" w:styleId="TableGrid">
    <w:name w:val="Table Grid"/>
    <w:basedOn w:val="TableNormal"/>
    <w:uiPriority w:val="39"/>
    <w:rsid w:val="003B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56"/>
  </w:style>
  <w:style w:type="character" w:styleId="PageNumber">
    <w:name w:val="page number"/>
    <w:basedOn w:val="DefaultParagraphFont"/>
    <w:uiPriority w:val="99"/>
    <w:semiHidden/>
    <w:unhideWhenUsed/>
    <w:rsid w:val="0071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E34E8E82694DA369619592B64037" ma:contentTypeVersion="11" ma:contentTypeDescription="Create a new document." ma:contentTypeScope="" ma:versionID="c467cb8769aa4f325cb5615247d51bc2">
  <xsd:schema xmlns:xsd="http://www.w3.org/2001/XMLSchema" xmlns:xs="http://www.w3.org/2001/XMLSchema" xmlns:p="http://schemas.microsoft.com/office/2006/metadata/properties" xmlns:ns2="2f48e1d0-7cb8-41d9-828b-ed81fdeb0972" xmlns:ns3="5e5cfa32-f11a-48b5-b101-6ccd0d9d11b7" targetNamespace="http://schemas.microsoft.com/office/2006/metadata/properties" ma:root="true" ma:fieldsID="8741369355df55a8c9a24cd0e6675abb" ns2:_="" ns3:_="">
    <xsd:import namespace="2f48e1d0-7cb8-41d9-828b-ed81fdeb0972"/>
    <xsd:import namespace="5e5cfa32-f11a-48b5-b101-6ccd0d9d11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e1d0-7cb8-41d9-828b-ed81fdeb0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cfa32-f11a-48b5-b101-6ccd0d9d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ACA02-E3F9-4AB6-88FD-B66724B56FC0}"/>
</file>

<file path=customXml/itemProps2.xml><?xml version="1.0" encoding="utf-8"?>
<ds:datastoreItem xmlns:ds="http://schemas.openxmlformats.org/officeDocument/2006/customXml" ds:itemID="{BBB6B21F-BCEF-45FF-9DD3-3C92E65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C2E99-EE5C-4D18-8C9A-6B9B8729482A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c81a1ba-eb06-49ac-a141-7dcee478c831"/>
    <ds:schemaRef ds:uri="cc7dcadc-e064-45c9-b61f-009b4258b67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7E6749-8C90-4197-8B8C-C1E4B7A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2381</Words>
  <Characters>13578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Rajashekharaiah</dc:creator>
  <cp:keywords/>
  <dc:description/>
  <cp:lastModifiedBy>Toney, Ryan</cp:lastModifiedBy>
  <cp:revision>2</cp:revision>
  <cp:lastPrinted>2020-02-17T16:05:00Z</cp:lastPrinted>
  <dcterms:created xsi:type="dcterms:W3CDTF">2020-07-06T20:11:00Z</dcterms:created>
  <dcterms:modified xsi:type="dcterms:W3CDTF">2020-07-06T20:11:00Z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0x010100E95BE34E8E82694DA369619592B64037</vt:lpwstr>
  </property>
</Properties>
</file>